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9C1EA" w14:textId="5F28ADCE" w:rsidR="003B6AA8" w:rsidRPr="00491DC3" w:rsidRDefault="006E6596" w:rsidP="00ED517C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| </w:t>
      </w:r>
      <w:r w:rsidR="00D25D0C" w:rsidRPr="00D25D0C">
        <w:rPr>
          <w:rFonts w:asciiTheme="minorHAnsi" w:hAnsiTheme="minorHAnsi" w:cstheme="minorHAnsi"/>
          <w:b/>
          <w:lang w:val="de-AT"/>
        </w:rPr>
        <w:t xml:space="preserve">FN 375 Gala de </w:t>
      </w:r>
      <w:proofErr w:type="spellStart"/>
      <w:r w:rsidR="00D25D0C" w:rsidRPr="00D25D0C">
        <w:rPr>
          <w:rFonts w:asciiTheme="minorHAnsi" w:hAnsiTheme="minorHAnsi" w:cstheme="minorHAnsi"/>
          <w:b/>
          <w:lang w:val="de-AT"/>
        </w:rPr>
        <w:t>aniversario</w:t>
      </w:r>
      <w:proofErr w:type="spellEnd"/>
    </w:p>
    <w:p w14:paraId="633B40E9" w14:textId="77777777" w:rsidR="000D40D8" w:rsidRPr="00491DC3" w:rsidRDefault="000D40D8" w:rsidP="003F22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</w:rPr>
      </w:pPr>
    </w:p>
    <w:p w14:paraId="35DA72B4" w14:textId="77777777" w:rsidR="00D25D0C" w:rsidRPr="00D25D0C" w:rsidRDefault="00D25D0C" w:rsidP="00D25D0C">
      <w:pPr>
        <w:spacing w:line="276" w:lineRule="auto"/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</w:pP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Un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nuevo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hito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en la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historia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de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éxito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: ¡375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años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 xml:space="preserve"> de FN Neuhofer!</w:t>
      </w:r>
    </w:p>
    <w:p w14:paraId="665806D8" w14:textId="308EAFEF" w:rsidR="00A6372E" w:rsidRPr="00D25D0C" w:rsidRDefault="00D25D0C" w:rsidP="00D25D0C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>Inolvidable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>gala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 xml:space="preserve"> del 375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>aniversario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 xml:space="preserve"> de FN en la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>Scalaria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 xml:space="preserve">, a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>orillas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 xml:space="preserve"> del </w:t>
      </w:r>
      <w:proofErr w:type="spellStart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>lago</w:t>
      </w:r>
      <w:proofErr w:type="spellEnd"/>
      <w:r w:rsidRPr="00D25D0C">
        <w:rPr>
          <w:rFonts w:asciiTheme="minorHAnsi" w:eastAsiaTheme="minorHAnsi" w:hAnsiTheme="minorHAnsi" w:cstheme="minorHAnsi"/>
          <w:b/>
          <w:color w:val="000000" w:themeColor="text1"/>
        </w:rPr>
        <w:t xml:space="preserve"> Wolfgangsee</w:t>
      </w:r>
    </w:p>
    <w:p w14:paraId="2CC42966" w14:textId="77777777" w:rsidR="00D25D0C" w:rsidRDefault="00D25D0C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14:paraId="040A233C" w14:textId="60F8590B" w:rsidR="00A6372E" w:rsidRDefault="00D25D0C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Fue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una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celebración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llena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emociones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y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un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espectacular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recorrido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por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la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historia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presente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y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futuro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la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empresa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familiar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FN Neuhofer,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que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en 375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años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ha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pasado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ser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un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pequeño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aserradero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a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convertirse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en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un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actor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global del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sector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los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listones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con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numerosas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patentes de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productos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innovadores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.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Junto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con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clientes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larga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trayectoria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procedentes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más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20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países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destacadas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figuras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del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mundo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la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política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y la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economía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numerosos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empleados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y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tres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generaciones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la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familia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Neuhofer,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jueves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26 de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junio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de 2025 se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celebró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por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todo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lo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alto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en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Scalaria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Event Resort. Y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pintoresco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lago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Wolfgangsee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resultó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ser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escenario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perfecto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para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este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lang w:val="de-AT" w:eastAsia="de-AT"/>
        </w:rPr>
        <w:t>aniversario</w:t>
      </w:r>
      <w:proofErr w:type="spellEnd"/>
      <w:r w:rsidRPr="00D25D0C">
        <w:rPr>
          <w:rFonts w:asciiTheme="minorHAnsi" w:eastAsia="Times New Roman" w:hAnsiTheme="minorHAnsi" w:cstheme="minorHAnsi"/>
          <w:lang w:val="de-AT" w:eastAsia="de-AT"/>
        </w:rPr>
        <w:t>.</w:t>
      </w:r>
    </w:p>
    <w:p w14:paraId="7B9BD4CA" w14:textId="77777777" w:rsidR="00D25D0C" w:rsidRDefault="00D25D0C" w:rsidP="003F22EA">
      <w:pPr>
        <w:spacing w:line="276" w:lineRule="auto"/>
        <w:rPr>
          <w:rFonts w:asciiTheme="minorHAnsi" w:eastAsia="Times New Roman" w:hAnsiTheme="minorHAnsi" w:cstheme="minorHAnsi"/>
          <w:lang w:val="de-AT" w:eastAsia="de-AT"/>
        </w:rPr>
      </w:pPr>
    </w:p>
    <w:p w14:paraId="77ADEBF2" w14:textId="77777777" w:rsidR="00D25D0C" w:rsidRPr="00D25D0C" w:rsidRDefault="00D25D0C" w:rsidP="00D25D0C">
      <w:pPr>
        <w:spacing w:line="276" w:lineRule="auto"/>
        <w:rPr>
          <w:rFonts w:asciiTheme="minorHAnsi" w:eastAsia="Times New Roman" w:hAnsiTheme="minorHAnsi" w:cstheme="minorHAnsi"/>
          <w:b/>
          <w:lang w:val="de-AT" w:eastAsia="de-AT"/>
        </w:rPr>
      </w:pPr>
      <w:r w:rsidRPr="00D25D0C">
        <w:rPr>
          <w:rFonts w:asciiTheme="minorHAnsi" w:eastAsia="Times New Roman" w:hAnsiTheme="minorHAnsi" w:cstheme="minorHAnsi"/>
          <w:b/>
          <w:lang w:val="de-AT" w:eastAsia="de-AT"/>
        </w:rPr>
        <w:t xml:space="preserve">Cohesión </w:t>
      </w:r>
      <w:proofErr w:type="spellStart"/>
      <w:r w:rsidRPr="00D25D0C">
        <w:rPr>
          <w:rFonts w:asciiTheme="minorHAnsi" w:eastAsia="Times New Roman" w:hAnsiTheme="minorHAnsi" w:cstheme="minorHAnsi"/>
          <w:b/>
          <w:lang w:val="de-AT" w:eastAsia="de-AT"/>
        </w:rPr>
        <w:t>familiar</w:t>
      </w:r>
      <w:proofErr w:type="spellEnd"/>
      <w:r w:rsidRPr="00D25D0C">
        <w:rPr>
          <w:rFonts w:asciiTheme="minorHAnsi" w:eastAsia="Times New Roman" w:hAnsiTheme="minorHAnsi" w:cstheme="minorHAnsi"/>
          <w:b/>
          <w:lang w:val="de-AT" w:eastAsia="de-AT"/>
        </w:rPr>
        <w:t xml:space="preserve"> y </w:t>
      </w:r>
      <w:proofErr w:type="spellStart"/>
      <w:r w:rsidRPr="00D25D0C">
        <w:rPr>
          <w:rFonts w:asciiTheme="minorHAnsi" w:eastAsia="Times New Roman" w:hAnsiTheme="minorHAnsi" w:cstheme="minorHAnsi"/>
          <w:b/>
          <w:lang w:val="de-AT" w:eastAsia="de-AT"/>
        </w:rPr>
        <w:t>espíritu</w:t>
      </w:r>
      <w:proofErr w:type="spellEnd"/>
      <w:r w:rsidRPr="00D25D0C">
        <w:rPr>
          <w:rFonts w:asciiTheme="minorHAnsi" w:eastAsia="Times New Roman" w:hAnsiTheme="minorHAnsi" w:cstheme="minorHAnsi"/>
          <w:b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/>
          <w:lang w:val="de-AT" w:eastAsia="de-AT"/>
        </w:rPr>
        <w:t>emprendedor</w:t>
      </w:r>
      <w:proofErr w:type="spellEnd"/>
    </w:p>
    <w:p w14:paraId="682920CE" w14:textId="6641AA3C" w:rsidR="00590D09" w:rsidRPr="00D25D0C" w:rsidRDefault="00D25D0C" w:rsidP="00D25D0C">
      <w:pPr>
        <w:spacing w:line="276" w:lineRule="auto"/>
        <w:rPr>
          <w:rFonts w:asciiTheme="minorHAnsi" w:eastAsia="Times New Roman" w:hAnsiTheme="minorHAnsi" w:cstheme="minorHAnsi"/>
          <w:bCs/>
          <w:lang w:val="de-AT" w:eastAsia="de-AT"/>
        </w:rPr>
      </w:pPr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Esa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noche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una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persona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acaparó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especialmente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la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atención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en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escenario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: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director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general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Franz Neuhofer. En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una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entrevista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con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la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presentadora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Kathi Wörndl,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habló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sus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inicios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al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frente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de la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empresa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cuando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con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32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años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tomó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relevo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su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padre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, Franz Neuhofer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sénior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.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Ahora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con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sus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hijos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Victoria, Alexander y Sarah,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ya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está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en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marcha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la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undécima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generación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. El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espíritu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emprendedor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está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en la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familia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y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no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se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puede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dejar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lado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ni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siquiera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durante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las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vacaciones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. 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veces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, las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servilletas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tienen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que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servir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para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que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Franz Neuhofer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garabatee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sus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ideas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.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Así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es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como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han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visto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la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luz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algunas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patentes. «La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innovación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es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el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resultado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escuchar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con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atención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.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Prestamos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atención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a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lo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que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necesitan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nuestros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clientes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y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desarrollamos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soluciones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específicas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»,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afirma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Franz Neuhofer.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No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es de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extrañar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que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esta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mente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visionaria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trabaje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constantemente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en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nuevos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campos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de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especialización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,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ideas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 xml:space="preserve"> y </w:t>
      </w:r>
      <w:proofErr w:type="spellStart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mercados</w:t>
      </w:r>
      <w:proofErr w:type="spellEnd"/>
      <w:r w:rsidRPr="00D25D0C">
        <w:rPr>
          <w:rFonts w:asciiTheme="minorHAnsi" w:eastAsia="Times New Roman" w:hAnsiTheme="minorHAnsi" w:cstheme="minorHAnsi"/>
          <w:bCs/>
          <w:lang w:val="de-AT" w:eastAsia="de-AT"/>
        </w:rPr>
        <w:t>.</w:t>
      </w:r>
    </w:p>
    <w:p w14:paraId="4A53D0C8" w14:textId="77777777" w:rsidR="00D25D0C" w:rsidRDefault="00D25D0C" w:rsidP="00D25D0C">
      <w:pPr>
        <w:spacing w:line="276" w:lineRule="auto"/>
        <w:rPr>
          <w:b/>
        </w:rPr>
      </w:pPr>
    </w:p>
    <w:p w14:paraId="0B8596F2" w14:textId="77777777" w:rsidR="00D25D0C" w:rsidRPr="00D25D0C" w:rsidRDefault="00D25D0C" w:rsidP="00D25D0C">
      <w:pPr>
        <w:spacing w:line="276" w:lineRule="auto"/>
        <w:rPr>
          <w:b/>
        </w:rPr>
      </w:pPr>
      <w:proofErr w:type="spellStart"/>
      <w:r w:rsidRPr="00D25D0C">
        <w:rPr>
          <w:b/>
        </w:rPr>
        <w:t>Ciudadanía</w:t>
      </w:r>
      <w:proofErr w:type="spellEnd"/>
      <w:r w:rsidRPr="00D25D0C">
        <w:rPr>
          <w:b/>
        </w:rPr>
        <w:t xml:space="preserve"> de </w:t>
      </w:r>
      <w:proofErr w:type="spellStart"/>
      <w:r w:rsidRPr="00D25D0C">
        <w:rPr>
          <w:b/>
        </w:rPr>
        <w:t>honor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por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una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trayectoria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profesional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excepcional</w:t>
      </w:r>
      <w:proofErr w:type="spellEnd"/>
    </w:p>
    <w:p w14:paraId="7D1D2CB0" w14:textId="1EFC73D2" w:rsidR="001B08C7" w:rsidRPr="00D25D0C" w:rsidRDefault="00D25D0C" w:rsidP="00D25D0C">
      <w:pPr>
        <w:spacing w:line="276" w:lineRule="auto"/>
        <w:rPr>
          <w:bCs/>
        </w:rPr>
      </w:pPr>
      <w:r w:rsidRPr="00D25D0C">
        <w:rPr>
          <w:bCs/>
        </w:rPr>
        <w:t xml:space="preserve">La </w:t>
      </w:r>
      <w:proofErr w:type="spellStart"/>
      <w:r w:rsidRPr="00D25D0C">
        <w:rPr>
          <w:bCs/>
        </w:rPr>
        <w:t>sorpresa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fue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todo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un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éxito</w:t>
      </w:r>
      <w:proofErr w:type="spellEnd"/>
      <w:r w:rsidRPr="00D25D0C">
        <w:rPr>
          <w:bCs/>
        </w:rPr>
        <w:t xml:space="preserve">: en </w:t>
      </w:r>
      <w:proofErr w:type="spellStart"/>
      <w:r w:rsidRPr="00D25D0C">
        <w:rPr>
          <w:bCs/>
        </w:rPr>
        <w:t>el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marco</w:t>
      </w:r>
      <w:proofErr w:type="spellEnd"/>
      <w:r w:rsidRPr="00D25D0C">
        <w:rPr>
          <w:bCs/>
        </w:rPr>
        <w:t xml:space="preserve"> de la </w:t>
      </w:r>
      <w:proofErr w:type="spellStart"/>
      <w:r w:rsidRPr="00D25D0C">
        <w:rPr>
          <w:bCs/>
        </w:rPr>
        <w:t>gala</w:t>
      </w:r>
      <w:proofErr w:type="spellEnd"/>
      <w:r w:rsidRPr="00D25D0C">
        <w:rPr>
          <w:bCs/>
        </w:rPr>
        <w:t xml:space="preserve"> del 375.º </w:t>
      </w:r>
      <w:proofErr w:type="spellStart"/>
      <w:r w:rsidRPr="00D25D0C">
        <w:rPr>
          <w:bCs/>
        </w:rPr>
        <w:t>aniversario</w:t>
      </w:r>
      <w:proofErr w:type="spellEnd"/>
      <w:r w:rsidRPr="00D25D0C">
        <w:rPr>
          <w:bCs/>
        </w:rPr>
        <w:t xml:space="preserve"> de la FN, se </w:t>
      </w:r>
      <w:proofErr w:type="spellStart"/>
      <w:r w:rsidRPr="00D25D0C">
        <w:rPr>
          <w:bCs/>
        </w:rPr>
        <w:t>concedió</w:t>
      </w:r>
      <w:proofErr w:type="spellEnd"/>
      <w:r w:rsidRPr="00D25D0C">
        <w:rPr>
          <w:bCs/>
        </w:rPr>
        <w:t xml:space="preserve"> a Franz Neuhofer </w:t>
      </w:r>
      <w:proofErr w:type="spellStart"/>
      <w:r w:rsidRPr="00D25D0C">
        <w:rPr>
          <w:bCs/>
        </w:rPr>
        <w:t>sénior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el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máximo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galardón</w:t>
      </w:r>
      <w:proofErr w:type="spellEnd"/>
      <w:r w:rsidRPr="00D25D0C">
        <w:rPr>
          <w:bCs/>
        </w:rPr>
        <w:t xml:space="preserve"> del </w:t>
      </w:r>
      <w:proofErr w:type="spellStart"/>
      <w:r w:rsidRPr="00D25D0C">
        <w:rPr>
          <w:bCs/>
        </w:rPr>
        <w:t>municipio</w:t>
      </w:r>
      <w:proofErr w:type="spellEnd"/>
      <w:r w:rsidRPr="00D25D0C">
        <w:rPr>
          <w:bCs/>
        </w:rPr>
        <w:t xml:space="preserve"> de Zell am Moos: la </w:t>
      </w:r>
      <w:proofErr w:type="spellStart"/>
      <w:r w:rsidRPr="00D25D0C">
        <w:rPr>
          <w:bCs/>
        </w:rPr>
        <w:t>ciudadanía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honor</w:t>
      </w:r>
      <w:proofErr w:type="spellEnd"/>
      <w:r w:rsidRPr="00D25D0C">
        <w:rPr>
          <w:bCs/>
        </w:rPr>
        <w:t xml:space="preserve"> y </w:t>
      </w:r>
      <w:proofErr w:type="spellStart"/>
      <w:r w:rsidRPr="00D25D0C">
        <w:rPr>
          <w:bCs/>
        </w:rPr>
        <w:t>el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anillo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honor</w:t>
      </w:r>
      <w:proofErr w:type="spellEnd"/>
      <w:r w:rsidRPr="00D25D0C">
        <w:rPr>
          <w:bCs/>
        </w:rPr>
        <w:t xml:space="preserve">. «Como </w:t>
      </w:r>
      <w:proofErr w:type="spellStart"/>
      <w:r w:rsidRPr="00D25D0C">
        <w:rPr>
          <w:bCs/>
        </w:rPr>
        <w:t>exitoso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fabricante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listones</w:t>
      </w:r>
      <w:proofErr w:type="spellEnd"/>
      <w:r w:rsidRPr="00D25D0C">
        <w:rPr>
          <w:bCs/>
        </w:rPr>
        <w:t xml:space="preserve"> y </w:t>
      </w:r>
      <w:proofErr w:type="spellStart"/>
      <w:r w:rsidRPr="00D25D0C">
        <w:rPr>
          <w:bCs/>
        </w:rPr>
        <w:t>empresa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maderera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larga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tradición</w:t>
      </w:r>
      <w:proofErr w:type="spellEnd"/>
      <w:r w:rsidRPr="00D25D0C">
        <w:rPr>
          <w:bCs/>
        </w:rPr>
        <w:t xml:space="preserve">, Neuhofer Holz es </w:t>
      </w:r>
      <w:proofErr w:type="spellStart"/>
      <w:r w:rsidRPr="00D25D0C">
        <w:rPr>
          <w:bCs/>
        </w:rPr>
        <w:t>un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socio</w:t>
      </w:r>
      <w:proofErr w:type="spellEnd"/>
      <w:r w:rsidRPr="00D25D0C">
        <w:rPr>
          <w:bCs/>
        </w:rPr>
        <w:t xml:space="preserve"> y </w:t>
      </w:r>
      <w:proofErr w:type="spellStart"/>
      <w:r w:rsidRPr="00D25D0C">
        <w:rPr>
          <w:bCs/>
        </w:rPr>
        <w:t>empleador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importante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para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toda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nuestra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región</w:t>
      </w:r>
      <w:proofErr w:type="spellEnd"/>
      <w:r w:rsidRPr="00D25D0C">
        <w:rPr>
          <w:bCs/>
        </w:rPr>
        <w:t xml:space="preserve">. </w:t>
      </w:r>
      <w:proofErr w:type="spellStart"/>
      <w:r w:rsidRPr="00D25D0C">
        <w:rPr>
          <w:bCs/>
        </w:rPr>
        <w:t>Estamos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orgullosos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contar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con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una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empresa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así</w:t>
      </w:r>
      <w:proofErr w:type="spellEnd"/>
      <w:r w:rsidRPr="00D25D0C">
        <w:rPr>
          <w:bCs/>
        </w:rPr>
        <w:t xml:space="preserve">», </w:t>
      </w:r>
      <w:proofErr w:type="spellStart"/>
      <w:r w:rsidRPr="00D25D0C">
        <w:rPr>
          <w:bCs/>
        </w:rPr>
        <w:t>destacó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el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alcalde</w:t>
      </w:r>
      <w:proofErr w:type="spellEnd"/>
      <w:r w:rsidRPr="00D25D0C">
        <w:rPr>
          <w:bCs/>
        </w:rPr>
        <w:t xml:space="preserve"> Günther Pfarl, quien </w:t>
      </w:r>
      <w:proofErr w:type="spellStart"/>
      <w:r w:rsidRPr="00D25D0C">
        <w:rPr>
          <w:bCs/>
        </w:rPr>
        <w:t>entregó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el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galardón</w:t>
      </w:r>
      <w:proofErr w:type="spellEnd"/>
      <w:r w:rsidRPr="00D25D0C">
        <w:rPr>
          <w:bCs/>
        </w:rPr>
        <w:t xml:space="preserve"> a Franz Neuhofer </w:t>
      </w:r>
      <w:proofErr w:type="spellStart"/>
      <w:r w:rsidRPr="00D25D0C">
        <w:rPr>
          <w:bCs/>
        </w:rPr>
        <w:t>sénior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junto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con</w:t>
      </w:r>
      <w:proofErr w:type="spellEnd"/>
      <w:r w:rsidRPr="00D25D0C">
        <w:rPr>
          <w:bCs/>
        </w:rPr>
        <w:t xml:space="preserve"> los </w:t>
      </w:r>
      <w:proofErr w:type="spellStart"/>
      <w:r w:rsidRPr="00D25D0C">
        <w:rPr>
          <w:bCs/>
        </w:rPr>
        <w:t>concejales</w:t>
      </w:r>
      <w:proofErr w:type="spellEnd"/>
      <w:r w:rsidRPr="00D25D0C">
        <w:rPr>
          <w:bCs/>
        </w:rPr>
        <w:t xml:space="preserve">. Este se </w:t>
      </w:r>
      <w:proofErr w:type="spellStart"/>
      <w:r w:rsidRPr="00D25D0C">
        <w:rPr>
          <w:bCs/>
        </w:rPr>
        <w:t>mostró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visiblemente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conmovido</w:t>
      </w:r>
      <w:proofErr w:type="spellEnd"/>
      <w:r w:rsidRPr="00D25D0C">
        <w:rPr>
          <w:bCs/>
        </w:rPr>
        <w:t xml:space="preserve">: «Sin mi </w:t>
      </w:r>
      <w:proofErr w:type="spellStart"/>
      <w:r w:rsidRPr="00D25D0C">
        <w:rPr>
          <w:bCs/>
        </w:rPr>
        <w:t>mujer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nunca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lo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habría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conseguido</w:t>
      </w:r>
      <w:proofErr w:type="spellEnd"/>
      <w:r w:rsidRPr="00D25D0C">
        <w:rPr>
          <w:bCs/>
        </w:rPr>
        <w:t xml:space="preserve">. Y los </w:t>
      </w:r>
      <w:proofErr w:type="spellStart"/>
      <w:r w:rsidRPr="00D25D0C">
        <w:rPr>
          <w:bCs/>
        </w:rPr>
        <w:t>empleados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siempre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han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sido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para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mí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lo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más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importante</w:t>
      </w:r>
      <w:proofErr w:type="spellEnd"/>
      <w:r w:rsidRPr="00D25D0C">
        <w:rPr>
          <w:bCs/>
        </w:rPr>
        <w:t xml:space="preserve">». Además del </w:t>
      </w:r>
      <w:proofErr w:type="spellStart"/>
      <w:r w:rsidRPr="00D25D0C">
        <w:rPr>
          <w:bCs/>
        </w:rPr>
        <w:t>aniversario</w:t>
      </w:r>
      <w:proofErr w:type="spellEnd"/>
      <w:r w:rsidRPr="00D25D0C">
        <w:rPr>
          <w:bCs/>
        </w:rPr>
        <w:t xml:space="preserve"> de la </w:t>
      </w:r>
      <w:proofErr w:type="spellStart"/>
      <w:r w:rsidRPr="00D25D0C">
        <w:rPr>
          <w:bCs/>
        </w:rPr>
        <w:t>empresa</w:t>
      </w:r>
      <w:proofErr w:type="spellEnd"/>
      <w:r w:rsidRPr="00D25D0C">
        <w:rPr>
          <w:bCs/>
        </w:rPr>
        <w:t xml:space="preserve">, </w:t>
      </w:r>
      <w:proofErr w:type="spellStart"/>
      <w:r w:rsidRPr="00D25D0C">
        <w:rPr>
          <w:bCs/>
        </w:rPr>
        <w:t>el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director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senior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también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celebra</w:t>
      </w:r>
      <w:proofErr w:type="spellEnd"/>
      <w:r w:rsidRPr="00D25D0C">
        <w:rPr>
          <w:bCs/>
        </w:rPr>
        <w:t xml:space="preserve"> uno personal: ¡85 </w:t>
      </w:r>
      <w:proofErr w:type="spellStart"/>
      <w:r w:rsidRPr="00D25D0C">
        <w:rPr>
          <w:bCs/>
        </w:rPr>
        <w:t>años</w:t>
      </w:r>
      <w:proofErr w:type="spellEnd"/>
      <w:r w:rsidRPr="00D25D0C">
        <w:rPr>
          <w:bCs/>
        </w:rPr>
        <w:t xml:space="preserve">! A </w:t>
      </w:r>
      <w:proofErr w:type="spellStart"/>
      <w:r w:rsidRPr="00D25D0C">
        <w:rPr>
          <w:bCs/>
        </w:rPr>
        <w:t>continuación</w:t>
      </w:r>
      <w:proofErr w:type="spellEnd"/>
      <w:r w:rsidRPr="00D25D0C">
        <w:rPr>
          <w:bCs/>
        </w:rPr>
        <w:t xml:space="preserve">, se </w:t>
      </w:r>
      <w:proofErr w:type="spellStart"/>
      <w:r w:rsidRPr="00D25D0C">
        <w:rPr>
          <w:bCs/>
        </w:rPr>
        <w:t>produjo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una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ovación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pie</w:t>
      </w:r>
      <w:proofErr w:type="spellEnd"/>
      <w:r w:rsidRPr="00D25D0C">
        <w:rPr>
          <w:bCs/>
        </w:rPr>
        <w:t xml:space="preserve"> en la </w:t>
      </w:r>
      <w:proofErr w:type="spellStart"/>
      <w:r w:rsidRPr="00D25D0C">
        <w:rPr>
          <w:bCs/>
        </w:rPr>
        <w:t>sala</w:t>
      </w:r>
      <w:proofErr w:type="spellEnd"/>
      <w:r w:rsidRPr="00D25D0C">
        <w:rPr>
          <w:bCs/>
        </w:rPr>
        <w:t xml:space="preserve"> y </w:t>
      </w:r>
      <w:proofErr w:type="spellStart"/>
      <w:r w:rsidRPr="00D25D0C">
        <w:rPr>
          <w:bCs/>
        </w:rPr>
        <w:t>todo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el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mundo</w:t>
      </w:r>
      <w:proofErr w:type="spellEnd"/>
      <w:r w:rsidRPr="00D25D0C">
        <w:rPr>
          <w:bCs/>
        </w:rPr>
        <w:t xml:space="preserve"> se </w:t>
      </w:r>
      <w:proofErr w:type="spellStart"/>
      <w:r w:rsidRPr="00D25D0C">
        <w:rPr>
          <w:bCs/>
        </w:rPr>
        <w:t>unió</w:t>
      </w:r>
      <w:proofErr w:type="spellEnd"/>
      <w:r w:rsidRPr="00D25D0C">
        <w:rPr>
          <w:bCs/>
        </w:rPr>
        <w:t xml:space="preserve"> al «</w:t>
      </w:r>
      <w:proofErr w:type="spellStart"/>
      <w:r w:rsidRPr="00D25D0C">
        <w:rPr>
          <w:bCs/>
        </w:rPr>
        <w:t>Cumpleaños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feliz</w:t>
      </w:r>
      <w:proofErr w:type="spellEnd"/>
      <w:r w:rsidRPr="00D25D0C">
        <w:rPr>
          <w:bCs/>
        </w:rPr>
        <w:t xml:space="preserve">» </w:t>
      </w:r>
      <w:proofErr w:type="spellStart"/>
      <w:r w:rsidRPr="00D25D0C">
        <w:rPr>
          <w:bCs/>
        </w:rPr>
        <w:t>que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entonó</w:t>
      </w:r>
      <w:proofErr w:type="spellEnd"/>
      <w:r w:rsidRPr="00D25D0C">
        <w:rPr>
          <w:bCs/>
        </w:rPr>
        <w:t xml:space="preserve"> la </w:t>
      </w:r>
      <w:proofErr w:type="spellStart"/>
      <w:r w:rsidRPr="00D25D0C">
        <w:rPr>
          <w:bCs/>
        </w:rPr>
        <w:t>banda</w:t>
      </w:r>
      <w:proofErr w:type="spellEnd"/>
      <w:r w:rsidRPr="00D25D0C">
        <w:rPr>
          <w:bCs/>
        </w:rPr>
        <w:t xml:space="preserve">. </w:t>
      </w:r>
      <w:proofErr w:type="spellStart"/>
      <w:r w:rsidRPr="00D25D0C">
        <w:rPr>
          <w:bCs/>
        </w:rPr>
        <w:t>Se</w:t>
      </w:r>
      <w:proofErr w:type="spellEnd"/>
      <w:r w:rsidRPr="00D25D0C">
        <w:rPr>
          <w:bCs/>
        </w:rPr>
        <w:t xml:space="preserve"> nos </w:t>
      </w:r>
      <w:proofErr w:type="spellStart"/>
      <w:r w:rsidRPr="00D25D0C">
        <w:rPr>
          <w:bCs/>
        </w:rPr>
        <w:t>puso</w:t>
      </w:r>
      <w:proofErr w:type="spellEnd"/>
      <w:r w:rsidRPr="00D25D0C">
        <w:rPr>
          <w:bCs/>
        </w:rPr>
        <w:t xml:space="preserve"> la </w:t>
      </w:r>
      <w:proofErr w:type="spellStart"/>
      <w:r w:rsidRPr="00D25D0C">
        <w:rPr>
          <w:bCs/>
        </w:rPr>
        <w:t>piel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gallina</w:t>
      </w:r>
      <w:proofErr w:type="spellEnd"/>
      <w:r w:rsidRPr="00D25D0C">
        <w:rPr>
          <w:bCs/>
        </w:rPr>
        <w:t>.</w:t>
      </w:r>
    </w:p>
    <w:p w14:paraId="63485565" w14:textId="77777777" w:rsidR="001B08C7" w:rsidRDefault="001B08C7" w:rsidP="00590D09">
      <w:pPr>
        <w:spacing w:line="276" w:lineRule="auto"/>
      </w:pPr>
    </w:p>
    <w:p w14:paraId="2003E4CA" w14:textId="788B0A2A" w:rsidR="00D25D0C" w:rsidRPr="00D25D0C" w:rsidRDefault="00D25D0C" w:rsidP="00D25D0C">
      <w:pPr>
        <w:spacing w:line="276" w:lineRule="auto"/>
        <w:rPr>
          <w:b/>
        </w:rPr>
      </w:pPr>
      <w:r w:rsidRPr="00D25D0C">
        <w:rPr>
          <w:b/>
        </w:rPr>
        <w:t xml:space="preserve">Se </w:t>
      </w:r>
      <w:proofErr w:type="spellStart"/>
      <w:r w:rsidRPr="00D25D0C">
        <w:rPr>
          <w:b/>
        </w:rPr>
        <w:t>sucedieron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un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momento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destacado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tras</w:t>
      </w:r>
      <w:proofErr w:type="spellEnd"/>
      <w:r w:rsidRPr="00D25D0C">
        <w:rPr>
          <w:b/>
        </w:rPr>
        <w:t xml:space="preserve"> </w:t>
      </w:r>
      <w:proofErr w:type="spellStart"/>
      <w:r w:rsidRPr="00D25D0C">
        <w:rPr>
          <w:b/>
        </w:rPr>
        <w:t>otro</w:t>
      </w:r>
      <w:proofErr w:type="spellEnd"/>
    </w:p>
    <w:p w14:paraId="35B15FF2" w14:textId="506CD21A" w:rsidR="004D07D5" w:rsidRPr="00D25D0C" w:rsidRDefault="00D25D0C" w:rsidP="00D25D0C">
      <w:pPr>
        <w:spacing w:line="276" w:lineRule="auto"/>
        <w:rPr>
          <w:bCs/>
        </w:rPr>
      </w:pPr>
      <w:proofErr w:type="spellStart"/>
      <w:r w:rsidRPr="00D25D0C">
        <w:rPr>
          <w:bCs/>
        </w:rPr>
        <w:t>Conclusión</w:t>
      </w:r>
      <w:proofErr w:type="spellEnd"/>
      <w:r w:rsidRPr="00D25D0C">
        <w:rPr>
          <w:bCs/>
        </w:rPr>
        <w:t xml:space="preserve">: </w:t>
      </w:r>
      <w:proofErr w:type="spellStart"/>
      <w:r w:rsidRPr="00D25D0C">
        <w:rPr>
          <w:bCs/>
        </w:rPr>
        <w:t>desde</w:t>
      </w:r>
      <w:proofErr w:type="spellEnd"/>
      <w:r w:rsidRPr="00D25D0C">
        <w:rPr>
          <w:bCs/>
        </w:rPr>
        <w:t xml:space="preserve"> la </w:t>
      </w:r>
      <w:proofErr w:type="spellStart"/>
      <w:r w:rsidRPr="00D25D0C">
        <w:rPr>
          <w:bCs/>
        </w:rPr>
        <w:t>magnífica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cena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hasta</w:t>
      </w:r>
      <w:proofErr w:type="spellEnd"/>
      <w:r w:rsidRPr="00D25D0C">
        <w:rPr>
          <w:bCs/>
        </w:rPr>
        <w:t xml:space="preserve"> la </w:t>
      </w:r>
      <w:proofErr w:type="spellStart"/>
      <w:r w:rsidRPr="00D25D0C">
        <w:rPr>
          <w:bCs/>
        </w:rPr>
        <w:t>animada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música</w:t>
      </w:r>
      <w:proofErr w:type="spellEnd"/>
      <w:r w:rsidRPr="00D25D0C">
        <w:rPr>
          <w:bCs/>
        </w:rPr>
        <w:t xml:space="preserve"> en </w:t>
      </w:r>
      <w:proofErr w:type="spellStart"/>
      <w:r w:rsidRPr="00D25D0C">
        <w:rPr>
          <w:bCs/>
        </w:rPr>
        <w:t>directo</w:t>
      </w:r>
      <w:proofErr w:type="spellEnd"/>
      <w:r w:rsidRPr="00D25D0C">
        <w:rPr>
          <w:bCs/>
        </w:rPr>
        <w:t xml:space="preserve"> y los </w:t>
      </w:r>
      <w:proofErr w:type="spellStart"/>
      <w:r w:rsidRPr="00D25D0C">
        <w:rPr>
          <w:bCs/>
        </w:rPr>
        <w:t>espectaculares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números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artísticos</w:t>
      </w:r>
      <w:proofErr w:type="spellEnd"/>
      <w:r w:rsidRPr="00D25D0C">
        <w:rPr>
          <w:bCs/>
        </w:rPr>
        <w:t xml:space="preserve">, los </w:t>
      </w:r>
      <w:proofErr w:type="spellStart"/>
      <w:r w:rsidRPr="00D25D0C">
        <w:rPr>
          <w:bCs/>
        </w:rPr>
        <w:t>más</w:t>
      </w:r>
      <w:proofErr w:type="spellEnd"/>
      <w:r w:rsidRPr="00D25D0C">
        <w:rPr>
          <w:bCs/>
        </w:rPr>
        <w:t xml:space="preserve"> de 300 </w:t>
      </w:r>
      <w:proofErr w:type="spellStart"/>
      <w:r w:rsidRPr="00D25D0C">
        <w:rPr>
          <w:bCs/>
        </w:rPr>
        <w:t>invitados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disfrutaron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una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noche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excepcional</w:t>
      </w:r>
      <w:proofErr w:type="spellEnd"/>
      <w:r w:rsidRPr="00D25D0C">
        <w:rPr>
          <w:bCs/>
        </w:rPr>
        <w:t xml:space="preserve">. El </w:t>
      </w:r>
      <w:proofErr w:type="spellStart"/>
      <w:r w:rsidRPr="00D25D0C">
        <w:rPr>
          <w:bCs/>
        </w:rPr>
        <w:t>broche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oro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lo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puso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el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espectáculo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acuático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con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fuegos</w:t>
      </w:r>
      <w:proofErr w:type="spellEnd"/>
      <w:r w:rsidRPr="00D25D0C">
        <w:rPr>
          <w:bCs/>
        </w:rPr>
        <w:t xml:space="preserve"> </w:t>
      </w:r>
      <w:proofErr w:type="spellStart"/>
      <w:r w:rsidRPr="00D25D0C">
        <w:rPr>
          <w:bCs/>
        </w:rPr>
        <w:t>artificiales</w:t>
      </w:r>
      <w:proofErr w:type="spellEnd"/>
      <w:r w:rsidRPr="00D25D0C">
        <w:rPr>
          <w:bCs/>
        </w:rPr>
        <w:t xml:space="preserve"> a </w:t>
      </w:r>
      <w:proofErr w:type="spellStart"/>
      <w:r w:rsidRPr="00D25D0C">
        <w:rPr>
          <w:bCs/>
        </w:rPr>
        <w:t>orillas</w:t>
      </w:r>
      <w:proofErr w:type="spellEnd"/>
      <w:r w:rsidRPr="00D25D0C">
        <w:rPr>
          <w:bCs/>
        </w:rPr>
        <w:t xml:space="preserve"> del </w:t>
      </w:r>
      <w:proofErr w:type="spellStart"/>
      <w:r w:rsidRPr="00D25D0C">
        <w:rPr>
          <w:bCs/>
        </w:rPr>
        <w:t>lago</w:t>
      </w:r>
      <w:proofErr w:type="spellEnd"/>
      <w:r w:rsidRPr="00D25D0C">
        <w:rPr>
          <w:bCs/>
        </w:rPr>
        <w:t xml:space="preserve">. Y </w:t>
      </w:r>
      <w:proofErr w:type="spellStart"/>
      <w:r w:rsidRPr="00D25D0C">
        <w:rPr>
          <w:bCs/>
        </w:rPr>
        <w:t>entonces</w:t>
      </w:r>
      <w:proofErr w:type="spellEnd"/>
      <w:r w:rsidRPr="00D25D0C">
        <w:rPr>
          <w:bCs/>
        </w:rPr>
        <w:t xml:space="preserve"> se </w:t>
      </w:r>
      <w:proofErr w:type="spellStart"/>
      <w:r w:rsidRPr="00D25D0C">
        <w:rPr>
          <w:bCs/>
        </w:rPr>
        <w:t>abrió</w:t>
      </w:r>
      <w:proofErr w:type="spellEnd"/>
      <w:r w:rsidRPr="00D25D0C">
        <w:rPr>
          <w:bCs/>
        </w:rPr>
        <w:t xml:space="preserve"> la </w:t>
      </w:r>
      <w:proofErr w:type="spellStart"/>
      <w:r w:rsidRPr="00D25D0C">
        <w:rPr>
          <w:bCs/>
        </w:rPr>
        <w:t>pista</w:t>
      </w:r>
      <w:proofErr w:type="spellEnd"/>
      <w:r w:rsidRPr="00D25D0C">
        <w:rPr>
          <w:bCs/>
        </w:rPr>
        <w:t xml:space="preserve"> de </w:t>
      </w:r>
      <w:proofErr w:type="spellStart"/>
      <w:r w:rsidRPr="00D25D0C">
        <w:rPr>
          <w:bCs/>
        </w:rPr>
        <w:t>baile</w:t>
      </w:r>
      <w:proofErr w:type="spellEnd"/>
      <w:r w:rsidRPr="00D25D0C">
        <w:rPr>
          <w:bCs/>
        </w:rPr>
        <w:t>.</w:t>
      </w:r>
    </w:p>
    <w:p w14:paraId="19E4C5F5" w14:textId="77777777" w:rsidR="00D25D0C" w:rsidRDefault="00D25D0C" w:rsidP="00D25D0C">
      <w:pPr>
        <w:spacing w:line="276" w:lineRule="auto"/>
      </w:pPr>
    </w:p>
    <w:p w14:paraId="70BA9D14" w14:textId="77777777" w:rsidR="00502987" w:rsidRDefault="00561B91" w:rsidP="003F22EA">
      <w:pPr>
        <w:spacing w:line="276" w:lineRule="auto"/>
        <w:rPr>
          <w:rFonts w:asciiTheme="minorHAnsi" w:eastAsiaTheme="minorHAnsi" w:hAnsiTheme="minorHAnsi" w:cstheme="minorHAnsi"/>
          <w:lang w:val="de-AT"/>
        </w:rPr>
      </w:pPr>
      <w:hyperlink r:id="rId8" w:history="1">
        <w:r w:rsidRPr="0051531B">
          <w:rPr>
            <w:rStyle w:val="Hyperlink"/>
            <w:rFonts w:asciiTheme="minorHAnsi" w:eastAsiaTheme="minorHAnsi" w:hAnsiTheme="minorHAnsi" w:cstheme="minorHAnsi"/>
            <w:lang w:val="de-AT"/>
          </w:rPr>
          <w:t>www.fnprofile.com</w:t>
        </w:r>
      </w:hyperlink>
    </w:p>
    <w:p w14:paraId="4229041F" w14:textId="77777777" w:rsidR="00561B91" w:rsidRDefault="00561B91" w:rsidP="00ED517C">
      <w:pPr>
        <w:rPr>
          <w:rFonts w:asciiTheme="minorHAnsi" w:eastAsiaTheme="minorHAnsi" w:hAnsiTheme="minorHAnsi" w:cstheme="minorHAnsi"/>
          <w:lang w:val="de-AT"/>
        </w:rPr>
      </w:pPr>
    </w:p>
    <w:p w14:paraId="3A8FFCD8" w14:textId="77777777" w:rsidR="00A6372E" w:rsidRPr="00F24D44" w:rsidRDefault="003F22EA" w:rsidP="00ED517C">
      <w:pPr>
        <w:rPr>
          <w:rFonts w:asciiTheme="minorHAnsi" w:eastAsiaTheme="minorHAnsi" w:hAnsiTheme="minorHAnsi" w:cstheme="minorHAnsi"/>
          <w:u w:val="single"/>
          <w:lang w:val="de-AT"/>
        </w:rPr>
      </w:pPr>
      <w:r>
        <w:rPr>
          <w:rFonts w:asciiTheme="minorHAnsi" w:eastAsiaTheme="minorHAnsi" w:hAnsiTheme="minorHAnsi" w:cstheme="minorHAnsi"/>
          <w:u w:val="single"/>
          <w:lang w:val="de-AT"/>
        </w:rPr>
        <w:br w:type="column"/>
      </w:r>
      <w:r w:rsidR="00A6372E" w:rsidRPr="00F24D44">
        <w:rPr>
          <w:rFonts w:asciiTheme="minorHAnsi" w:eastAsiaTheme="minorHAnsi" w:hAnsiTheme="minorHAnsi" w:cstheme="minorHAnsi"/>
          <w:u w:val="single"/>
          <w:lang w:val="de-AT"/>
        </w:rPr>
        <w:lastRenderedPageBreak/>
        <w:t>Bilder:</w:t>
      </w:r>
    </w:p>
    <w:p w14:paraId="40E3AD4E" w14:textId="1D5753A7" w:rsidR="00A6372E" w:rsidRDefault="00A6372E" w:rsidP="00ED517C">
      <w:pPr>
        <w:rPr>
          <w:rFonts w:asciiTheme="minorHAnsi" w:eastAsiaTheme="minorHAnsi" w:hAnsiTheme="minorHAnsi" w:cstheme="minorHAnsi"/>
          <w:lang w:val="de-AT"/>
        </w:rPr>
      </w:pPr>
    </w:p>
    <w:p w14:paraId="21F359F2" w14:textId="77777777" w:rsidR="00D25D0C" w:rsidRPr="00D25D0C" w:rsidRDefault="00D25D0C" w:rsidP="00D25D0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Bild1: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 xml:space="preserve">375 Gala-1.jpg </w:t>
      </w:r>
    </w:p>
    <w:p w14:paraId="0FCE4FD7" w14:textId="7E2EA961" w:rsidR="00D25D0C" w:rsidRPr="00D25D0C" w:rsidRDefault="00D25D0C" w:rsidP="00D25D0C">
      <w:pPr>
        <w:ind w:left="705" w:hanging="705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BU1: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 xml:space="preserve">En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el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Scalaria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Event Resort,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situado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orillas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del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lago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Wolfgangsee, FN Neuhofer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celebró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su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gran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gala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conmemorativa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del 375.º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aniversario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FN.</w:t>
      </w:r>
    </w:p>
    <w:p w14:paraId="78D9A40C" w14:textId="77777777" w:rsidR="00D25D0C" w:rsidRPr="00D25D0C" w:rsidRDefault="00D25D0C" w:rsidP="00D25D0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5077625C" w14:textId="77777777" w:rsidR="00D25D0C" w:rsidRPr="00D25D0C" w:rsidRDefault="00D25D0C" w:rsidP="00D25D0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Bild2: 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>375 Gala-2.jpg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</w:p>
    <w:p w14:paraId="0F0542F5" w14:textId="4F51F6CB" w:rsidR="00D25D0C" w:rsidRPr="00D25D0C" w:rsidRDefault="00D25D0C" w:rsidP="00D25D0C">
      <w:pPr>
        <w:ind w:left="705" w:hanging="705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BU2: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 xml:space="preserve">El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director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general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Franz Neuhofer,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llevó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a los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invitados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un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apasionante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viaje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en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el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tiempo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través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la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empresa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familiar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desde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el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pasado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hasta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el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futuro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.</w:t>
      </w:r>
    </w:p>
    <w:p w14:paraId="57E67B2F" w14:textId="77777777" w:rsidR="00D25D0C" w:rsidRPr="00D25D0C" w:rsidRDefault="00D25D0C" w:rsidP="00D25D0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40108D2C" w14:textId="77777777" w:rsidR="00D25D0C" w:rsidRPr="00D25D0C" w:rsidRDefault="00D25D0C" w:rsidP="00D25D0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Bild3: 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>375 Gala-3.jpg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</w:p>
    <w:p w14:paraId="56049551" w14:textId="408B3260" w:rsidR="00D25D0C" w:rsidRPr="00D25D0C" w:rsidRDefault="00D25D0C" w:rsidP="00D25D0C">
      <w:pPr>
        <w:ind w:left="705" w:hanging="705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BU3: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 xml:space="preserve">Los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más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300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invitados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disfrutaron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una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noche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llena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sorpresas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momentos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estelares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y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momentos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especiales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.</w:t>
      </w:r>
    </w:p>
    <w:p w14:paraId="08E13772" w14:textId="77777777" w:rsidR="00D25D0C" w:rsidRPr="00D25D0C" w:rsidRDefault="00D25D0C" w:rsidP="00D25D0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4318BCEC" w14:textId="77777777" w:rsidR="00D25D0C" w:rsidRPr="00D25D0C" w:rsidRDefault="00D25D0C" w:rsidP="00D25D0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Bild4: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>375 Gala-4.jpg</w:t>
      </w:r>
    </w:p>
    <w:p w14:paraId="586D370E" w14:textId="773D4F03" w:rsidR="00D25D0C" w:rsidRDefault="00D25D0C" w:rsidP="00D25D0C">
      <w:pPr>
        <w:ind w:left="705" w:hanging="705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BU4: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 xml:space="preserve">La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undécima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generación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los Neuhofer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ya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está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lista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para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salir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escena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(de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izquierda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derecha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): Alexander, Sarah y Victoria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con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su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padre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Franz Neuhofer, y la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presentadora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la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velada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, Kathi Wörndl.</w:t>
      </w:r>
    </w:p>
    <w:p w14:paraId="3F581607" w14:textId="77777777" w:rsidR="00D25D0C" w:rsidRPr="00D25D0C" w:rsidRDefault="00D25D0C" w:rsidP="00D25D0C">
      <w:pPr>
        <w:ind w:left="705" w:hanging="705"/>
        <w:rPr>
          <w:rFonts w:asciiTheme="minorHAnsi" w:eastAsiaTheme="minorHAnsi" w:hAnsiTheme="minorHAnsi" w:cstheme="minorHAnsi"/>
          <w:sz w:val="18"/>
          <w:szCs w:val="18"/>
          <w:lang w:val="de-AT"/>
        </w:rPr>
      </w:pPr>
    </w:p>
    <w:p w14:paraId="70E60C31" w14:textId="77777777" w:rsidR="00D25D0C" w:rsidRPr="00D25D0C" w:rsidRDefault="00D25D0C" w:rsidP="00D25D0C">
      <w:pPr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Bild5: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  <w:t>375 Gala-5.jpg</w:t>
      </w:r>
    </w:p>
    <w:p w14:paraId="446EBA86" w14:textId="1ED4F961" w:rsidR="00D25D0C" w:rsidRPr="00D25D0C" w:rsidRDefault="00D25D0C" w:rsidP="00D25D0C">
      <w:pPr>
        <w:ind w:left="705" w:hanging="705"/>
        <w:rPr>
          <w:rFonts w:asciiTheme="minorHAnsi" w:eastAsiaTheme="minorHAnsi" w:hAnsiTheme="minorHAnsi" w:cstheme="minorHAnsi"/>
          <w:sz w:val="18"/>
          <w:szCs w:val="18"/>
          <w:lang w:val="de-AT"/>
        </w:rPr>
      </w:pP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BU5:</w:t>
      </w:r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ab/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Por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su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trayectoria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profesional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Franz Neuhofer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sénior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y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su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esposa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Christiana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recibieron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la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máxima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distinción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del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municipio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Zell am Moos: la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ciudadanía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honor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. El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alcalde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Günther Pfarl (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tercero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por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la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derecha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) y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el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consejo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municipal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durante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la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entrega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, en 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presencia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 xml:space="preserve"> de Franz y Helga Neuhofer (</w:t>
      </w:r>
      <w:proofErr w:type="spellStart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izquierda</w:t>
      </w:r>
      <w:proofErr w:type="spellEnd"/>
      <w:r w:rsidRPr="00D25D0C">
        <w:rPr>
          <w:rFonts w:asciiTheme="minorHAnsi" w:eastAsiaTheme="minorHAnsi" w:hAnsiTheme="minorHAnsi" w:cstheme="minorHAnsi"/>
          <w:sz w:val="18"/>
          <w:szCs w:val="18"/>
          <w:lang w:val="de-AT"/>
        </w:rPr>
        <w:t>).</w:t>
      </w:r>
    </w:p>
    <w:p w14:paraId="797C6412" w14:textId="77777777" w:rsidR="00A6372E" w:rsidRPr="00491DC3" w:rsidRDefault="00A6372E" w:rsidP="00ED517C">
      <w:pPr>
        <w:rPr>
          <w:rFonts w:asciiTheme="minorHAnsi" w:eastAsiaTheme="minorHAnsi" w:hAnsiTheme="minorHAnsi" w:cstheme="minorHAnsi"/>
          <w:lang w:val="de-AT"/>
        </w:rPr>
      </w:pPr>
    </w:p>
    <w:p w14:paraId="34180578" w14:textId="26586D7F" w:rsidR="00CD60C3" w:rsidRDefault="00CD60C3" w:rsidP="00ED517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14:paraId="296D68B2" w14:textId="77777777" w:rsidR="001321B2" w:rsidRPr="00491DC3" w:rsidRDefault="001321B2" w:rsidP="00ED517C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14:paraId="64C6D5A7" w14:textId="0FF1910D" w:rsidR="002D3D27" w:rsidRDefault="002D3D27" w:rsidP="00ED517C">
      <w:pPr>
        <w:rPr>
          <w:rFonts w:asciiTheme="minorHAnsi" w:hAnsiTheme="minorHAnsi" w:cstheme="minorHAnsi"/>
          <w:lang w:val="de-AT"/>
        </w:rPr>
      </w:pPr>
    </w:p>
    <w:p w14:paraId="415649C2" w14:textId="77777777" w:rsidR="001321B2" w:rsidRPr="00491DC3" w:rsidRDefault="001321B2" w:rsidP="00ED517C">
      <w:pPr>
        <w:rPr>
          <w:rFonts w:asciiTheme="minorHAnsi" w:hAnsiTheme="minorHAnsi" w:cstheme="minorHAnsi"/>
          <w:lang w:val="de-AT"/>
        </w:rPr>
      </w:pPr>
    </w:p>
    <w:p w14:paraId="29625C66" w14:textId="77777777" w:rsidR="00D25D0C" w:rsidRPr="00D25D0C" w:rsidRDefault="00D25D0C" w:rsidP="00D25D0C">
      <w:pPr>
        <w:rPr>
          <w:rFonts w:asciiTheme="minorHAnsi" w:hAnsiTheme="minorHAnsi" w:cstheme="minorHAnsi"/>
          <w:lang w:val="de-AT"/>
        </w:rPr>
      </w:pPr>
      <w:r w:rsidRPr="00D25D0C">
        <w:rPr>
          <w:rFonts w:asciiTheme="minorHAnsi" w:hAnsiTheme="minorHAnsi" w:cstheme="minorHAnsi"/>
          <w:lang w:val="de-AT"/>
        </w:rPr>
        <w:t xml:space="preserve">En </w:t>
      </w:r>
      <w:proofErr w:type="spellStart"/>
      <w:r w:rsidRPr="00D25D0C">
        <w:rPr>
          <w:rFonts w:asciiTheme="minorHAnsi" w:hAnsiTheme="minorHAnsi" w:cstheme="minorHAnsi"/>
          <w:lang w:val="de-AT"/>
        </w:rPr>
        <w:t>nuestra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5D0C">
        <w:rPr>
          <w:rFonts w:asciiTheme="minorHAnsi" w:hAnsiTheme="minorHAnsi" w:cstheme="minorHAnsi"/>
          <w:lang w:val="de-AT"/>
        </w:rPr>
        <w:t>página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web www.fnprofile.com </w:t>
      </w:r>
      <w:proofErr w:type="spellStart"/>
      <w:r w:rsidRPr="00D25D0C">
        <w:rPr>
          <w:rFonts w:asciiTheme="minorHAnsi" w:hAnsiTheme="minorHAnsi" w:cstheme="minorHAnsi"/>
          <w:lang w:val="de-AT"/>
        </w:rPr>
        <w:t>encontrará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5D0C">
        <w:rPr>
          <w:rFonts w:asciiTheme="minorHAnsi" w:hAnsiTheme="minorHAnsi" w:cstheme="minorHAnsi"/>
          <w:lang w:val="de-AT"/>
        </w:rPr>
        <w:t>toda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D25D0C">
        <w:rPr>
          <w:rFonts w:asciiTheme="minorHAnsi" w:hAnsiTheme="minorHAnsi" w:cstheme="minorHAnsi"/>
          <w:lang w:val="de-AT"/>
        </w:rPr>
        <w:t>información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5D0C">
        <w:rPr>
          <w:rFonts w:asciiTheme="minorHAnsi" w:hAnsiTheme="minorHAnsi" w:cstheme="minorHAnsi"/>
          <w:lang w:val="de-AT"/>
        </w:rPr>
        <w:t>sobre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D25D0C">
        <w:rPr>
          <w:rFonts w:asciiTheme="minorHAnsi" w:hAnsiTheme="minorHAnsi" w:cstheme="minorHAnsi"/>
          <w:lang w:val="de-AT"/>
        </w:rPr>
        <w:t>empresa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y los </w:t>
      </w:r>
      <w:proofErr w:type="spellStart"/>
      <w:r w:rsidRPr="00D25D0C">
        <w:rPr>
          <w:rFonts w:asciiTheme="minorHAnsi" w:hAnsiTheme="minorHAnsi" w:cstheme="minorHAnsi"/>
          <w:lang w:val="de-AT"/>
        </w:rPr>
        <w:t>productos</w:t>
      </w:r>
      <w:proofErr w:type="spellEnd"/>
      <w:r w:rsidRPr="00D25D0C">
        <w:rPr>
          <w:rFonts w:asciiTheme="minorHAnsi" w:hAnsiTheme="minorHAnsi" w:cstheme="minorHAnsi"/>
          <w:lang w:val="de-AT"/>
        </w:rPr>
        <w:t>.</w:t>
      </w:r>
    </w:p>
    <w:p w14:paraId="3D7F7FFC" w14:textId="77777777" w:rsidR="00D25D0C" w:rsidRPr="00D25D0C" w:rsidRDefault="00D25D0C" w:rsidP="00D25D0C">
      <w:pPr>
        <w:rPr>
          <w:rFonts w:asciiTheme="minorHAnsi" w:hAnsiTheme="minorHAnsi" w:cstheme="minorHAnsi"/>
          <w:lang w:val="de-AT"/>
        </w:rPr>
      </w:pPr>
    </w:p>
    <w:p w14:paraId="5F5DB299" w14:textId="77777777" w:rsidR="00D25D0C" w:rsidRPr="00D25D0C" w:rsidRDefault="00D25D0C" w:rsidP="00D25D0C">
      <w:pPr>
        <w:rPr>
          <w:rFonts w:asciiTheme="minorHAnsi" w:hAnsiTheme="minorHAnsi" w:cstheme="minorHAnsi"/>
          <w:lang w:val="de-AT"/>
        </w:rPr>
      </w:pPr>
    </w:p>
    <w:p w14:paraId="511F417A" w14:textId="28997F6F" w:rsidR="00E75BCE" w:rsidRDefault="00D25D0C" w:rsidP="00D25D0C">
      <w:pPr>
        <w:rPr>
          <w:rFonts w:asciiTheme="minorHAnsi" w:hAnsiTheme="minorHAnsi" w:cstheme="minorHAnsi"/>
          <w:lang w:val="de-AT"/>
        </w:rPr>
      </w:pPr>
      <w:proofErr w:type="spellStart"/>
      <w:r w:rsidRPr="00D25D0C">
        <w:rPr>
          <w:rFonts w:asciiTheme="minorHAnsi" w:hAnsiTheme="minorHAnsi" w:cstheme="minorHAnsi"/>
          <w:lang w:val="de-AT"/>
        </w:rPr>
        <w:t>Estoy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a </w:t>
      </w:r>
      <w:proofErr w:type="spellStart"/>
      <w:r w:rsidRPr="00D25D0C">
        <w:rPr>
          <w:rFonts w:asciiTheme="minorHAnsi" w:hAnsiTheme="minorHAnsi" w:cstheme="minorHAnsi"/>
          <w:lang w:val="de-AT"/>
        </w:rPr>
        <w:t>su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5D0C">
        <w:rPr>
          <w:rFonts w:asciiTheme="minorHAnsi" w:hAnsiTheme="minorHAnsi" w:cstheme="minorHAnsi"/>
          <w:lang w:val="de-AT"/>
        </w:rPr>
        <w:t>disposición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5D0C">
        <w:rPr>
          <w:rFonts w:asciiTheme="minorHAnsi" w:hAnsiTheme="minorHAnsi" w:cstheme="minorHAnsi"/>
          <w:lang w:val="de-AT"/>
        </w:rPr>
        <w:t>para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5D0C">
        <w:rPr>
          <w:rFonts w:asciiTheme="minorHAnsi" w:hAnsiTheme="minorHAnsi" w:cstheme="minorHAnsi"/>
          <w:lang w:val="de-AT"/>
        </w:rPr>
        <w:t>cualquier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5D0C">
        <w:rPr>
          <w:rFonts w:asciiTheme="minorHAnsi" w:hAnsiTheme="minorHAnsi" w:cstheme="minorHAnsi"/>
          <w:lang w:val="de-AT"/>
        </w:rPr>
        <w:t>consulta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D25D0C">
        <w:rPr>
          <w:rFonts w:asciiTheme="minorHAnsi" w:hAnsiTheme="minorHAnsi" w:cstheme="minorHAnsi"/>
          <w:lang w:val="de-AT"/>
        </w:rPr>
        <w:t>adicional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o </w:t>
      </w:r>
      <w:proofErr w:type="spellStart"/>
      <w:r w:rsidRPr="00D25D0C">
        <w:rPr>
          <w:rFonts w:asciiTheme="minorHAnsi" w:hAnsiTheme="minorHAnsi" w:cstheme="minorHAnsi"/>
          <w:lang w:val="de-AT"/>
        </w:rPr>
        <w:t>solicitud</w:t>
      </w:r>
      <w:proofErr w:type="spellEnd"/>
      <w:r w:rsidRPr="00D25D0C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D25D0C">
        <w:rPr>
          <w:rFonts w:asciiTheme="minorHAnsi" w:hAnsiTheme="minorHAnsi" w:cstheme="minorHAnsi"/>
          <w:lang w:val="de-AT"/>
        </w:rPr>
        <w:t>imágenes</w:t>
      </w:r>
      <w:proofErr w:type="spellEnd"/>
      <w:r w:rsidRPr="00D25D0C">
        <w:rPr>
          <w:rFonts w:asciiTheme="minorHAnsi" w:hAnsiTheme="minorHAnsi" w:cstheme="minorHAnsi"/>
          <w:lang w:val="de-AT"/>
        </w:rPr>
        <w:t>.</w:t>
      </w:r>
    </w:p>
    <w:p w14:paraId="480EB039" w14:textId="77777777" w:rsidR="00D25D0C" w:rsidRPr="00491DC3" w:rsidRDefault="00D25D0C" w:rsidP="00D25D0C">
      <w:pPr>
        <w:rPr>
          <w:rFonts w:asciiTheme="minorHAnsi" w:hAnsiTheme="minorHAnsi" w:cstheme="minorHAnsi"/>
          <w:lang w:val="de-AT"/>
        </w:rPr>
      </w:pPr>
    </w:p>
    <w:p w14:paraId="371FD317" w14:textId="77777777" w:rsidR="0069710B" w:rsidRPr="00491DC3" w:rsidRDefault="0069710B" w:rsidP="00ED517C">
      <w:pPr>
        <w:rPr>
          <w:rFonts w:asciiTheme="minorHAnsi" w:hAnsiTheme="minorHAnsi" w:cstheme="minorHAnsi"/>
          <w:lang w:val="de-AT"/>
        </w:rPr>
      </w:pPr>
    </w:p>
    <w:p w14:paraId="5AF1F72A" w14:textId="0911D603" w:rsidR="00AC4145" w:rsidRPr="00491DC3" w:rsidRDefault="00595D83" w:rsidP="00ED517C">
      <w:pPr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Julia Hofmann</w:t>
      </w:r>
      <w:r w:rsidR="007B73A1" w:rsidRPr="00491DC3">
        <w:rPr>
          <w:rFonts w:asciiTheme="minorHAnsi" w:hAnsiTheme="minorHAnsi" w:cstheme="minorHAnsi"/>
          <w:lang w:val="de-AT"/>
        </w:rPr>
        <w:t xml:space="preserve"> </w:t>
      </w:r>
    </w:p>
    <w:p w14:paraId="0FA3EFFC" w14:textId="77777777" w:rsidR="007B73A1" w:rsidRPr="00491DC3" w:rsidRDefault="005539E0" w:rsidP="00ED517C">
      <w:pPr>
        <w:rPr>
          <w:rFonts w:asciiTheme="minorHAnsi" w:hAnsiTheme="minorHAnsi" w:cstheme="minorHAnsi"/>
          <w:b/>
          <w:lang w:val="de-AT"/>
        </w:rPr>
      </w:pPr>
      <w:r w:rsidRPr="00491DC3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14:paraId="1F3A5557" w14:textId="77777777" w:rsidR="007B73A1" w:rsidRPr="00491DC3" w:rsidRDefault="007B73A1" w:rsidP="00ED517C">
      <w:pPr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1BE8A653" w14:textId="77FB3114" w:rsidR="00CD60C3" w:rsidRPr="003A3ADF" w:rsidRDefault="00CD60C3" w:rsidP="00ED517C">
      <w:pPr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</w:t>
      </w:r>
      <w:r w:rsidRPr="003A3ADF">
        <w:rPr>
          <w:rFonts w:asciiTheme="minorHAnsi" w:hAnsiTheme="minorHAnsi" w:cstheme="minorHAnsi"/>
          <w:noProof/>
          <w:lang w:val="en-GB"/>
        </w:rPr>
        <w:t>43</w:t>
      </w:r>
      <w:r w:rsidR="00C05178" w:rsidRPr="003A3ADF">
        <w:rPr>
          <w:rFonts w:asciiTheme="minorHAnsi" w:hAnsiTheme="minorHAnsi" w:cstheme="minorHAnsi"/>
          <w:noProof/>
          <w:color w:val="FF0000"/>
          <w:lang w:val="en-GB"/>
        </w:rPr>
        <w:t> </w:t>
      </w:r>
      <w:r w:rsidR="00C05178" w:rsidRPr="003A3ADF">
        <w:rPr>
          <w:rFonts w:asciiTheme="minorHAnsi" w:hAnsiTheme="minorHAnsi" w:cstheme="minorHAnsi"/>
          <w:noProof/>
          <w:lang w:val="en-GB"/>
        </w:rPr>
        <w:t>664 88 74 61 98</w:t>
      </w:r>
    </w:p>
    <w:p w14:paraId="47418F13" w14:textId="4EFFAC87" w:rsidR="0036637C" w:rsidRPr="00491DC3" w:rsidRDefault="00CD60C3" w:rsidP="00ED517C">
      <w:pPr>
        <w:rPr>
          <w:rFonts w:asciiTheme="minorHAnsi" w:hAnsiTheme="minorHAnsi" w:cstheme="minorHAnsi"/>
          <w:noProof/>
          <w:lang w:val="en-GB"/>
        </w:rPr>
      </w:pPr>
      <w:r w:rsidRPr="003A3ADF">
        <w:rPr>
          <w:rFonts w:asciiTheme="minorHAnsi" w:hAnsiTheme="minorHAnsi" w:cstheme="minorHAnsi"/>
          <w:noProof/>
          <w:lang w:val="en-GB"/>
        </w:rPr>
        <w:t xml:space="preserve">Mail: </w:t>
      </w:r>
      <w:r w:rsidR="00C05178" w:rsidRPr="003A3ADF">
        <w:rPr>
          <w:rFonts w:asciiTheme="minorHAnsi" w:hAnsiTheme="minorHAnsi" w:cstheme="minorHAnsi"/>
          <w:noProof/>
          <w:lang w:val="en-GB"/>
        </w:rPr>
        <w:t>julia.hofmann</w:t>
      </w:r>
      <w:r w:rsidRPr="003A3ADF">
        <w:rPr>
          <w:rFonts w:asciiTheme="minorHAnsi" w:hAnsiTheme="minorHAnsi" w:cstheme="minorHAnsi"/>
          <w:noProof/>
          <w:lang w:val="en-GB"/>
        </w:rPr>
        <w:t>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9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717DE" w14:textId="77777777" w:rsidR="0009059E" w:rsidRDefault="0009059E">
      <w:r>
        <w:separator/>
      </w:r>
    </w:p>
  </w:endnote>
  <w:endnote w:type="continuationSeparator" w:id="0">
    <w:p w14:paraId="18FBB0B3" w14:textId="77777777" w:rsidR="0009059E" w:rsidRDefault="00090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493A6" w14:textId="77777777" w:rsidR="0009059E" w:rsidRDefault="0009059E">
      <w:r>
        <w:separator/>
      </w:r>
    </w:p>
  </w:footnote>
  <w:footnote w:type="continuationSeparator" w:id="0">
    <w:p w14:paraId="28870F74" w14:textId="77777777" w:rsidR="0009059E" w:rsidRDefault="00090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B609" w14:textId="77777777" w:rsidR="00C05178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55F50048" wp14:editId="3318AB7D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0780">
    <w:abstractNumId w:val="46"/>
  </w:num>
  <w:num w:numId="2" w16cid:durableId="1866869022">
    <w:abstractNumId w:val="34"/>
  </w:num>
  <w:num w:numId="3" w16cid:durableId="77211580">
    <w:abstractNumId w:val="25"/>
  </w:num>
  <w:num w:numId="4" w16cid:durableId="213198841">
    <w:abstractNumId w:val="35"/>
  </w:num>
  <w:num w:numId="5" w16cid:durableId="610476187">
    <w:abstractNumId w:val="29"/>
  </w:num>
  <w:num w:numId="6" w16cid:durableId="1815946791">
    <w:abstractNumId w:val="42"/>
  </w:num>
  <w:num w:numId="7" w16cid:durableId="1999309258">
    <w:abstractNumId w:val="1"/>
  </w:num>
  <w:num w:numId="8" w16cid:durableId="239289773">
    <w:abstractNumId w:val="10"/>
  </w:num>
  <w:num w:numId="9" w16cid:durableId="2004813988">
    <w:abstractNumId w:val="48"/>
  </w:num>
  <w:num w:numId="10" w16cid:durableId="443497960">
    <w:abstractNumId w:val="13"/>
  </w:num>
  <w:num w:numId="11" w16cid:durableId="1615794890">
    <w:abstractNumId w:val="24"/>
  </w:num>
  <w:num w:numId="12" w16cid:durableId="1271547506">
    <w:abstractNumId w:val="23"/>
  </w:num>
  <w:num w:numId="13" w16cid:durableId="54285086">
    <w:abstractNumId w:val="8"/>
  </w:num>
  <w:num w:numId="14" w16cid:durableId="1410422353">
    <w:abstractNumId w:val="40"/>
  </w:num>
  <w:num w:numId="15" w16cid:durableId="1534079704">
    <w:abstractNumId w:val="45"/>
  </w:num>
  <w:num w:numId="16" w16cid:durableId="627055992">
    <w:abstractNumId w:val="39"/>
  </w:num>
  <w:num w:numId="17" w16cid:durableId="675109892">
    <w:abstractNumId w:val="7"/>
  </w:num>
  <w:num w:numId="18" w16cid:durableId="497843316">
    <w:abstractNumId w:val="18"/>
  </w:num>
  <w:num w:numId="19" w16cid:durableId="636110671">
    <w:abstractNumId w:val="5"/>
  </w:num>
  <w:num w:numId="20" w16cid:durableId="1800413539">
    <w:abstractNumId w:val="32"/>
  </w:num>
  <w:num w:numId="21" w16cid:durableId="597979980">
    <w:abstractNumId w:val="36"/>
  </w:num>
  <w:num w:numId="22" w16cid:durableId="1712879669">
    <w:abstractNumId w:val="4"/>
  </w:num>
  <w:num w:numId="23" w16cid:durableId="916328286">
    <w:abstractNumId w:val="15"/>
  </w:num>
  <w:num w:numId="24" w16cid:durableId="281115501">
    <w:abstractNumId w:val="6"/>
  </w:num>
  <w:num w:numId="25" w16cid:durableId="1538619427">
    <w:abstractNumId w:val="33"/>
  </w:num>
  <w:num w:numId="26" w16cid:durableId="180052730">
    <w:abstractNumId w:val="47"/>
  </w:num>
  <w:num w:numId="27" w16cid:durableId="992639195">
    <w:abstractNumId w:val="14"/>
  </w:num>
  <w:num w:numId="28" w16cid:durableId="862203436">
    <w:abstractNumId w:val="27"/>
  </w:num>
  <w:num w:numId="29" w16cid:durableId="958755345">
    <w:abstractNumId w:val="22"/>
  </w:num>
  <w:num w:numId="30" w16cid:durableId="28461013">
    <w:abstractNumId w:val="16"/>
  </w:num>
  <w:num w:numId="31" w16cid:durableId="878588479">
    <w:abstractNumId w:val="19"/>
  </w:num>
  <w:num w:numId="32" w16cid:durableId="1511405283">
    <w:abstractNumId w:val="3"/>
  </w:num>
  <w:num w:numId="33" w16cid:durableId="922301247">
    <w:abstractNumId w:val="38"/>
  </w:num>
  <w:num w:numId="34" w16cid:durableId="1484002626">
    <w:abstractNumId w:val="28"/>
  </w:num>
  <w:num w:numId="35" w16cid:durableId="1785726674">
    <w:abstractNumId w:val="26"/>
  </w:num>
  <w:num w:numId="36" w16cid:durableId="428547864">
    <w:abstractNumId w:val="21"/>
  </w:num>
  <w:num w:numId="37" w16cid:durableId="134685998">
    <w:abstractNumId w:val="31"/>
  </w:num>
  <w:num w:numId="38" w16cid:durableId="465392550">
    <w:abstractNumId w:val="43"/>
  </w:num>
  <w:num w:numId="39" w16cid:durableId="1105424108">
    <w:abstractNumId w:val="17"/>
  </w:num>
  <w:num w:numId="40" w16cid:durableId="1651639319">
    <w:abstractNumId w:val="9"/>
  </w:num>
  <w:num w:numId="41" w16cid:durableId="1079712620">
    <w:abstractNumId w:val="37"/>
  </w:num>
  <w:num w:numId="42" w16cid:durableId="979043485">
    <w:abstractNumId w:val="12"/>
  </w:num>
  <w:num w:numId="43" w16cid:durableId="1285118794">
    <w:abstractNumId w:val="41"/>
  </w:num>
  <w:num w:numId="44" w16cid:durableId="262150396">
    <w:abstractNumId w:val="0"/>
  </w:num>
  <w:num w:numId="45" w16cid:durableId="2080243720">
    <w:abstractNumId w:val="30"/>
  </w:num>
  <w:num w:numId="46" w16cid:durableId="719748505">
    <w:abstractNumId w:val="44"/>
  </w:num>
  <w:num w:numId="47" w16cid:durableId="2138719279">
    <w:abstractNumId w:val="20"/>
  </w:num>
  <w:num w:numId="48" w16cid:durableId="1506018472">
    <w:abstractNumId w:val="11"/>
  </w:num>
  <w:num w:numId="49" w16cid:durableId="1928152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45F8"/>
    <w:rsid w:val="00014A3E"/>
    <w:rsid w:val="00020441"/>
    <w:rsid w:val="000232D1"/>
    <w:rsid w:val="00025A10"/>
    <w:rsid w:val="00027A0F"/>
    <w:rsid w:val="00027B3F"/>
    <w:rsid w:val="000343E3"/>
    <w:rsid w:val="00034CB7"/>
    <w:rsid w:val="000358E6"/>
    <w:rsid w:val="00036666"/>
    <w:rsid w:val="00042ADF"/>
    <w:rsid w:val="00046EBC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4C2F"/>
    <w:rsid w:val="0008599C"/>
    <w:rsid w:val="000903CE"/>
    <w:rsid w:val="0009059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40D8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1B2"/>
    <w:rsid w:val="00132AF8"/>
    <w:rsid w:val="00145D77"/>
    <w:rsid w:val="001462D5"/>
    <w:rsid w:val="0015531E"/>
    <w:rsid w:val="001575F4"/>
    <w:rsid w:val="00161FA1"/>
    <w:rsid w:val="00165E17"/>
    <w:rsid w:val="001712F2"/>
    <w:rsid w:val="00175B56"/>
    <w:rsid w:val="00177938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08C7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6820"/>
    <w:rsid w:val="002174C7"/>
    <w:rsid w:val="00221A6D"/>
    <w:rsid w:val="00237228"/>
    <w:rsid w:val="00242B32"/>
    <w:rsid w:val="00244712"/>
    <w:rsid w:val="002455B7"/>
    <w:rsid w:val="002475C3"/>
    <w:rsid w:val="00252E95"/>
    <w:rsid w:val="00253804"/>
    <w:rsid w:val="00255D97"/>
    <w:rsid w:val="00263B1E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2F3D01"/>
    <w:rsid w:val="00310EC6"/>
    <w:rsid w:val="00323B1A"/>
    <w:rsid w:val="00323D76"/>
    <w:rsid w:val="00324BEE"/>
    <w:rsid w:val="003318C4"/>
    <w:rsid w:val="00334381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A3ADF"/>
    <w:rsid w:val="003B0D25"/>
    <w:rsid w:val="003B3DBE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22EA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613"/>
    <w:rsid w:val="0045487B"/>
    <w:rsid w:val="00456B91"/>
    <w:rsid w:val="0045790D"/>
    <w:rsid w:val="00461DF9"/>
    <w:rsid w:val="004638FD"/>
    <w:rsid w:val="00467CB5"/>
    <w:rsid w:val="00470A7F"/>
    <w:rsid w:val="00471307"/>
    <w:rsid w:val="004809CB"/>
    <w:rsid w:val="0048256D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7D5"/>
    <w:rsid w:val="004D0E89"/>
    <w:rsid w:val="004D3424"/>
    <w:rsid w:val="004D3449"/>
    <w:rsid w:val="004D49C2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680D"/>
    <w:rsid w:val="0055728B"/>
    <w:rsid w:val="00557540"/>
    <w:rsid w:val="00561B91"/>
    <w:rsid w:val="00563A58"/>
    <w:rsid w:val="005650E9"/>
    <w:rsid w:val="00566B69"/>
    <w:rsid w:val="00573F05"/>
    <w:rsid w:val="005829DB"/>
    <w:rsid w:val="00586632"/>
    <w:rsid w:val="005906D6"/>
    <w:rsid w:val="00590D09"/>
    <w:rsid w:val="00594D86"/>
    <w:rsid w:val="00594ED9"/>
    <w:rsid w:val="00595D83"/>
    <w:rsid w:val="005A45F8"/>
    <w:rsid w:val="005A46F7"/>
    <w:rsid w:val="005A6ABD"/>
    <w:rsid w:val="005B0AD5"/>
    <w:rsid w:val="005B3E1F"/>
    <w:rsid w:val="005B53D8"/>
    <w:rsid w:val="005B53F8"/>
    <w:rsid w:val="005B75CC"/>
    <w:rsid w:val="005C0723"/>
    <w:rsid w:val="005C0884"/>
    <w:rsid w:val="005C29CD"/>
    <w:rsid w:val="005C3BDA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481D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5E30"/>
    <w:rsid w:val="00652089"/>
    <w:rsid w:val="00652704"/>
    <w:rsid w:val="006560E8"/>
    <w:rsid w:val="00662638"/>
    <w:rsid w:val="00662E37"/>
    <w:rsid w:val="00665F65"/>
    <w:rsid w:val="006753BB"/>
    <w:rsid w:val="006863E9"/>
    <w:rsid w:val="006870C4"/>
    <w:rsid w:val="006870E4"/>
    <w:rsid w:val="00691976"/>
    <w:rsid w:val="00695AF7"/>
    <w:rsid w:val="00695CA5"/>
    <w:rsid w:val="00695CE4"/>
    <w:rsid w:val="006969A7"/>
    <w:rsid w:val="0069710B"/>
    <w:rsid w:val="006A0E37"/>
    <w:rsid w:val="006A264F"/>
    <w:rsid w:val="006A6E54"/>
    <w:rsid w:val="006A72B7"/>
    <w:rsid w:val="006C06B8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4CF8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8612A"/>
    <w:rsid w:val="00792AE1"/>
    <w:rsid w:val="0079729A"/>
    <w:rsid w:val="007A1B12"/>
    <w:rsid w:val="007A7789"/>
    <w:rsid w:val="007B0FA1"/>
    <w:rsid w:val="007B1A13"/>
    <w:rsid w:val="007B473A"/>
    <w:rsid w:val="007B6CA9"/>
    <w:rsid w:val="007B73A1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233D5"/>
    <w:rsid w:val="0082476C"/>
    <w:rsid w:val="008305FB"/>
    <w:rsid w:val="008341E8"/>
    <w:rsid w:val="0084103B"/>
    <w:rsid w:val="00845ED5"/>
    <w:rsid w:val="008474EE"/>
    <w:rsid w:val="0085058E"/>
    <w:rsid w:val="00853FE9"/>
    <w:rsid w:val="00856800"/>
    <w:rsid w:val="008607C0"/>
    <w:rsid w:val="00860DBE"/>
    <w:rsid w:val="00863FD7"/>
    <w:rsid w:val="00865461"/>
    <w:rsid w:val="00872516"/>
    <w:rsid w:val="008757BD"/>
    <w:rsid w:val="00877565"/>
    <w:rsid w:val="00882DFA"/>
    <w:rsid w:val="0088573D"/>
    <w:rsid w:val="00885934"/>
    <w:rsid w:val="00886568"/>
    <w:rsid w:val="00893D07"/>
    <w:rsid w:val="008A6B0D"/>
    <w:rsid w:val="008B0C07"/>
    <w:rsid w:val="008B12AB"/>
    <w:rsid w:val="008B2B8E"/>
    <w:rsid w:val="008B39B2"/>
    <w:rsid w:val="008B4EE2"/>
    <w:rsid w:val="008B57DA"/>
    <w:rsid w:val="008C1134"/>
    <w:rsid w:val="008C1367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231E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82D56"/>
    <w:rsid w:val="00991076"/>
    <w:rsid w:val="00992557"/>
    <w:rsid w:val="00992913"/>
    <w:rsid w:val="009971D9"/>
    <w:rsid w:val="00997297"/>
    <w:rsid w:val="009A272F"/>
    <w:rsid w:val="009A47CE"/>
    <w:rsid w:val="009A5DDF"/>
    <w:rsid w:val="009A5FCD"/>
    <w:rsid w:val="009B15A8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790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4BB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5F97"/>
    <w:rsid w:val="00AB6AED"/>
    <w:rsid w:val="00AC219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6A64"/>
    <w:rsid w:val="00AF79EF"/>
    <w:rsid w:val="00B03F3D"/>
    <w:rsid w:val="00B04873"/>
    <w:rsid w:val="00B04942"/>
    <w:rsid w:val="00B1278D"/>
    <w:rsid w:val="00B12A50"/>
    <w:rsid w:val="00B1390C"/>
    <w:rsid w:val="00B20138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6436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05178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67272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7DFA"/>
    <w:rsid w:val="00D22EC4"/>
    <w:rsid w:val="00D244B9"/>
    <w:rsid w:val="00D24C11"/>
    <w:rsid w:val="00D25BD3"/>
    <w:rsid w:val="00D25D0C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3B3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D78A2"/>
    <w:rsid w:val="00DE068F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1A30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64E50"/>
    <w:rsid w:val="00E70720"/>
    <w:rsid w:val="00E728E0"/>
    <w:rsid w:val="00E73AEB"/>
    <w:rsid w:val="00E73BFB"/>
    <w:rsid w:val="00E73FBA"/>
    <w:rsid w:val="00E75BCE"/>
    <w:rsid w:val="00E818C4"/>
    <w:rsid w:val="00E81E3F"/>
    <w:rsid w:val="00E81F9B"/>
    <w:rsid w:val="00E8541C"/>
    <w:rsid w:val="00E87182"/>
    <w:rsid w:val="00E90840"/>
    <w:rsid w:val="00E9180D"/>
    <w:rsid w:val="00E9203B"/>
    <w:rsid w:val="00E92844"/>
    <w:rsid w:val="00E92D8B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2F029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styleId="KeinLeerraum">
    <w:name w:val="No Spacing"/>
    <w:uiPriority w:val="1"/>
    <w:qFormat/>
    <w:rsid w:val="008757BD"/>
    <w:rPr>
      <w:rFonts w:asciiTheme="minorHAnsi" w:hAnsiTheme="minorHAnsi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AF069-E5EF-924A-8860-CAA25E6A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Julia Hofmann</cp:lastModifiedBy>
  <cp:revision>14</cp:revision>
  <cp:lastPrinted>2024-07-23T09:12:00Z</cp:lastPrinted>
  <dcterms:created xsi:type="dcterms:W3CDTF">2025-07-01T15:31:00Z</dcterms:created>
  <dcterms:modified xsi:type="dcterms:W3CDTF">2026-07-30T06:35:00Z</dcterms:modified>
</cp:coreProperties>
</file>